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C0" w:rsidRDefault="00A26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  <w:r>
        <w:rPr>
          <w:rFonts w:ascii="Architects Daughter" w:eastAsia="Architects Daughter" w:hAnsi="Architects Daughter" w:cs="Architects Daughter"/>
          <w:color w:val="5F497A"/>
        </w:rPr>
        <w:tab/>
      </w:r>
      <w:r>
        <w:rPr>
          <w:rFonts w:ascii="Architects Daughter" w:eastAsia="Architects Daughter" w:hAnsi="Architects Daughter" w:cs="Architects Daughter"/>
          <w:color w:val="5F497A"/>
        </w:rPr>
        <w:tab/>
        <w:t xml:space="preserve">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6343650" cy="381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4175" y="378000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97B85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7E79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7pt;width:499.5pt;height: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" strokecolor="#97b853" strokeweight="3pt">
                <v:stroke startarrowwidth="narrow" startarrowlength="short" endarrowwidth="narrow" endarrowlength="short"/>
              </v:shape>
            </w:pict>
          </mc:Fallback>
        </mc:AlternateContent>
      </w:r>
    </w:p>
    <w:p w:rsidR="00D267C0" w:rsidRDefault="00D26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tbl>
      <w:tblPr>
        <w:tblStyle w:val="a"/>
        <w:tblW w:w="9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7470"/>
      </w:tblGrid>
      <w:tr w:rsidR="00D267C0"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Monday 29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April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Children return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Mission assembly 9.10 am</w:t>
            </w:r>
          </w:p>
        </w:tc>
      </w:tr>
      <w:tr w:rsidR="00D267C0"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Tuesday 30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April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Book Fair</w:t>
            </w:r>
          </w:p>
        </w:tc>
      </w:tr>
      <w:tr w:rsidR="00D267C0"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Wednesday 1st May 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Y3 to St P and P for FHC rehearsal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5.30 pm Y6 Residential Meeting</w:t>
            </w:r>
          </w:p>
        </w:tc>
      </w:tr>
      <w:tr w:rsidR="00D267C0"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Friday 3rd May 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Set homework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Family Lunch A-B</w:t>
            </w:r>
          </w:p>
        </w:tc>
      </w:tr>
      <w:tr w:rsidR="00D267C0"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Sunday 5th May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Holy Communion 11am St Peters and Pauls</w:t>
            </w:r>
          </w:p>
        </w:tc>
      </w:tr>
      <w:tr w:rsidR="00D267C0"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Monday 6th May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Bank Holiday</w:t>
            </w:r>
          </w:p>
        </w:tc>
      </w:tr>
      <w:tr w:rsidR="00D267C0"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Wednesday 8th May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Y3-  FHC thanksgiving Mass</w:t>
            </w:r>
          </w:p>
        </w:tc>
      </w:tr>
      <w:tr w:rsidR="00D267C0"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Friday 10th May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Y5 celebration assembly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Family Lunch C</w:t>
            </w:r>
          </w:p>
        </w:tc>
      </w:tr>
      <w:tr w:rsidR="00D267C0"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Monday  13th May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SATS week 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No assembly</w:t>
            </w:r>
          </w:p>
        </w:tc>
      </w:tr>
      <w:tr w:rsidR="00D267C0"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Tuesday 14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May 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Homework return</w:t>
            </w:r>
          </w:p>
        </w:tc>
      </w:tr>
      <w:tr w:rsidR="00D267C0"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Friday 17th May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Y4 celebration assembly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Set homework to last for over half term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School Disco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Family Lunch  D-G </w:t>
            </w:r>
          </w:p>
        </w:tc>
      </w:tr>
      <w:tr w:rsidR="00D267C0"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Monday 20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May</w:t>
            </w:r>
          </w:p>
          <w:p w:rsidR="00D267C0" w:rsidRDefault="00D267C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Shepherd’s Crook Mission assembly – 9.10 am</w:t>
            </w:r>
          </w:p>
        </w:tc>
      </w:tr>
      <w:tr w:rsidR="00D267C0"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Tuesday 21st May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ainbows Celebrate Me 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ay</w:t>
            </w:r>
          </w:p>
        </w:tc>
      </w:tr>
      <w:tr w:rsidR="00D267C0"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Wednesday 22nd May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9.30am - Mass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2.30 pm Y6 Police Cadets assembly (KS2)</w:t>
            </w:r>
          </w:p>
        </w:tc>
      </w:tr>
      <w:tr w:rsidR="00D267C0"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Thursday 23rd May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6pm Pre-school Committee meeting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Curriculum and Catholic Life committee meeting. </w:t>
            </w:r>
          </w:p>
        </w:tc>
      </w:tr>
      <w:tr w:rsidR="00D267C0"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Friday 24th  May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Sports Day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Break up</w:t>
            </w:r>
          </w:p>
        </w:tc>
      </w:tr>
      <w:tr w:rsidR="00D267C0">
        <w:tc>
          <w:tcPr>
            <w:tcW w:w="2460" w:type="dxa"/>
          </w:tcPr>
          <w:p w:rsidR="00D267C0" w:rsidRDefault="00D267C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470" w:type="dxa"/>
          </w:tcPr>
          <w:p w:rsidR="00D267C0" w:rsidRDefault="00D267C0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267C0"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Monday 3rd June 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Return to school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Y6 Residential Shugborough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No assembly</w:t>
            </w:r>
          </w:p>
        </w:tc>
      </w:tr>
      <w:tr w:rsidR="00D267C0"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Tuesday 4th June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Homework return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9.10 assembly</w:t>
            </w:r>
          </w:p>
        </w:tc>
      </w:tr>
      <w:tr w:rsidR="00D267C0"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Thursday 6th June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6pm Finance Committee meeting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7pm Personnel Committee meeting</w:t>
            </w:r>
          </w:p>
        </w:tc>
      </w:tr>
      <w:tr w:rsidR="00D267C0"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Friday 7th June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No assembly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Set homework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Family Lunch H-K</w:t>
            </w:r>
          </w:p>
        </w:tc>
      </w:tr>
      <w:tr w:rsidR="00D267C0">
        <w:trPr>
          <w:trHeight w:val="320"/>
        </w:trPr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Monday 10th June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Mission assembly 9.10am 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Y6 Topic week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Phonics screening this week </w:t>
            </w:r>
          </w:p>
        </w:tc>
      </w:tr>
      <w:tr w:rsidR="00D267C0">
        <w:trPr>
          <w:trHeight w:val="320"/>
        </w:trPr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Tuesday 11th June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6pm Penance Service for Confirmandi at Holy Cross</w:t>
            </w:r>
          </w:p>
        </w:tc>
      </w:tr>
      <w:tr w:rsidR="00D267C0">
        <w:trPr>
          <w:trHeight w:val="320"/>
        </w:trPr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Wednesday 12th June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Y3 and 4 trip to the Think Tank, Birmingham</w:t>
            </w:r>
          </w:p>
        </w:tc>
      </w:tr>
      <w:tr w:rsidR="00D267C0">
        <w:trPr>
          <w:trHeight w:val="320"/>
        </w:trPr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Friday 14th June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Father’s Day Craft Market</w:t>
            </w:r>
          </w:p>
        </w:tc>
      </w:tr>
      <w:tr w:rsidR="00D267C0">
        <w:trPr>
          <w:trHeight w:val="320"/>
        </w:trPr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Monday 17th June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Mission assembly 9.10am</w:t>
            </w:r>
          </w:p>
        </w:tc>
      </w:tr>
      <w:tr w:rsidR="00D267C0">
        <w:trPr>
          <w:trHeight w:val="320"/>
        </w:trPr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Tuesday 18th June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9.30 am - Mass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Return Homework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Y6 Transition days to KE Friary and Netherstowe</w:t>
            </w:r>
          </w:p>
        </w:tc>
      </w:tr>
      <w:tr w:rsidR="00D267C0">
        <w:trPr>
          <w:trHeight w:val="320"/>
        </w:trPr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Wednesday 19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June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Y3 Harvington Hall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6pm PHSW Committee meeting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7pm Full Governing Board Committee meeting</w:t>
            </w:r>
          </w:p>
        </w:tc>
      </w:tr>
      <w:tr w:rsidR="00D267C0">
        <w:trPr>
          <w:trHeight w:val="320"/>
        </w:trPr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Thursday 20th June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Y5 and Y6 Triathlon</w:t>
            </w:r>
          </w:p>
        </w:tc>
      </w:tr>
      <w:tr w:rsidR="00D267C0">
        <w:trPr>
          <w:trHeight w:val="320"/>
        </w:trPr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Friday 21st June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Y2 Celebration Assembly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Family lunch L-N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Set homework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Bishop David McGough to visit Y6 pm</w:t>
            </w:r>
          </w:p>
        </w:tc>
      </w:tr>
      <w:tr w:rsidR="00D267C0">
        <w:trPr>
          <w:trHeight w:val="320"/>
        </w:trPr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Sunday 23rd June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11.00 Confirmation at St Peter and Pauls</w:t>
            </w:r>
          </w:p>
        </w:tc>
      </w:tr>
      <w:tr w:rsidR="00D267C0">
        <w:trPr>
          <w:trHeight w:val="100"/>
        </w:trPr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Monday 24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June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Inset Day</w:t>
            </w:r>
          </w:p>
        </w:tc>
      </w:tr>
      <w:tr w:rsidR="00D267C0">
        <w:trPr>
          <w:trHeight w:val="360"/>
        </w:trPr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Tuesday 25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June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Mission assembly 9.10am 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YP to YR Transition session 1.45-2.30pm</w:t>
            </w:r>
          </w:p>
        </w:tc>
      </w:tr>
      <w:tr w:rsidR="00D267C0">
        <w:trPr>
          <w:trHeight w:val="360"/>
        </w:trPr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Wednesday 26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June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2pm Music assembly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</w:t>
            </w:r>
            <w:r w:rsidR="00FB4340">
              <w:rPr>
                <w:rFonts w:ascii="Comic Sans MS" w:eastAsia="Comic Sans MS" w:hAnsi="Comic Sans MS" w:cs="Comic Sans MS"/>
                <w:sz w:val="24"/>
                <w:szCs w:val="24"/>
              </w:rPr>
              <w:t>R and YP New Parents 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eeting 6pm</w:t>
            </w:r>
          </w:p>
        </w:tc>
      </w:tr>
      <w:tr w:rsidR="00D267C0">
        <w:trPr>
          <w:trHeight w:val="360"/>
        </w:trPr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Thursday 27th June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House assemblies 9.15-10.00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Multicultural off timetable day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YP to YR Transition session 9.30-10.30am</w:t>
            </w:r>
          </w:p>
        </w:tc>
      </w:tr>
      <w:tr w:rsidR="00D267C0">
        <w:trPr>
          <w:trHeight w:val="360"/>
        </w:trPr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Friday 28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June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Y3 Celebration assembly 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Multicultural off timetable day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Family Lunch O-R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Governor’s Summer Ball Coton House Farm 7pm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YR to Y1 Transition session 1.30-2.00pm</w:t>
            </w:r>
          </w:p>
        </w:tc>
      </w:tr>
      <w:tr w:rsidR="00D267C0">
        <w:trPr>
          <w:trHeight w:val="320"/>
        </w:trPr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Monday 1st July</w:t>
            </w:r>
          </w:p>
          <w:p w:rsidR="00D267C0" w:rsidRDefault="00D267C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Mission Assembly 9.10am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Topic Week 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YP to YR Transition session 9.45-10.30am</w:t>
            </w:r>
          </w:p>
        </w:tc>
      </w:tr>
      <w:tr w:rsidR="00D267C0">
        <w:trPr>
          <w:trHeight w:val="320"/>
        </w:trPr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Tuesday 2nd July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Return homework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Y1 Twycross Zoo trip</w:t>
            </w:r>
          </w:p>
        </w:tc>
      </w:tr>
      <w:tr w:rsidR="00D267C0">
        <w:trPr>
          <w:trHeight w:val="320"/>
        </w:trPr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Wednesday 3rd July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New YR parents and children transition am and pm</w:t>
            </w:r>
          </w:p>
        </w:tc>
      </w:tr>
      <w:tr w:rsidR="00D267C0">
        <w:trPr>
          <w:trHeight w:val="320"/>
        </w:trPr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Thursday 4th July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YR to Y1 Transition session 9.30-10.30am</w:t>
            </w:r>
          </w:p>
        </w:tc>
      </w:tr>
      <w:tr w:rsidR="00D267C0">
        <w:trPr>
          <w:trHeight w:val="320"/>
        </w:trPr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Friday 5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July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Family Lunch S-T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Y1 Celebration Assembly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Set Homework</w:t>
            </w:r>
          </w:p>
        </w:tc>
      </w:tr>
      <w:tr w:rsidR="00D267C0">
        <w:trPr>
          <w:trHeight w:val="320"/>
        </w:trPr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Monday 8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July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Mission assembly 9.10 am 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YR to Y1 Transition session 10.50am-12.00pm</w:t>
            </w:r>
          </w:p>
        </w:tc>
      </w:tr>
      <w:tr w:rsidR="00D267C0">
        <w:trPr>
          <w:trHeight w:val="320"/>
        </w:trPr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Tuesday 9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July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Reports to parents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9.30am Y5 and Y6 Dress rehearsal</w:t>
            </w:r>
          </w:p>
        </w:tc>
      </w:tr>
      <w:tr w:rsidR="00D267C0">
        <w:trPr>
          <w:trHeight w:val="320"/>
        </w:trPr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Wednesday 10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July 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 Joseph’s Transition morning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Open evening 5-6pm</w:t>
            </w:r>
          </w:p>
        </w:tc>
      </w:tr>
      <w:tr w:rsidR="00D267C0">
        <w:trPr>
          <w:trHeight w:val="320"/>
        </w:trPr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Thursday 11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July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YR New children and parents picnic 2.30pm</w:t>
            </w:r>
          </w:p>
        </w:tc>
      </w:tr>
      <w:tr w:rsidR="00D267C0">
        <w:trPr>
          <w:trHeight w:val="320"/>
        </w:trPr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Friday 12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July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Family Lunch U-Z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YR Celebration assembly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Summer Fayre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YP to YR Transition session 1.30-2.30pm</w:t>
            </w:r>
          </w:p>
        </w:tc>
      </w:tr>
      <w:tr w:rsidR="00D267C0">
        <w:trPr>
          <w:trHeight w:val="320"/>
        </w:trPr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Monday 15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July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6pm Y5 and Y6 Performance</w:t>
            </w:r>
          </w:p>
        </w:tc>
      </w:tr>
      <w:tr w:rsidR="00D267C0">
        <w:trPr>
          <w:trHeight w:val="320"/>
        </w:trPr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Tuesday 17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July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Leaver’s Mass – 9.30am school hall Father Michael Dolman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Return Homework</w:t>
            </w:r>
          </w:p>
        </w:tc>
      </w:tr>
      <w:tr w:rsidR="00D267C0">
        <w:trPr>
          <w:trHeight w:val="320"/>
        </w:trPr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Thursday 18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July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Great to be green/ attendance assembly 9.10am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Leaver’s celeb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ration afternoon </w:t>
            </w:r>
          </w:p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Pre-school Graduation 2.30pm</w:t>
            </w:r>
          </w:p>
        </w:tc>
      </w:tr>
      <w:tr w:rsidR="00D267C0">
        <w:trPr>
          <w:trHeight w:val="320"/>
        </w:trPr>
        <w:tc>
          <w:tcPr>
            <w:tcW w:w="246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Friday 19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July</w:t>
            </w:r>
          </w:p>
        </w:tc>
        <w:tc>
          <w:tcPr>
            <w:tcW w:w="7470" w:type="dxa"/>
          </w:tcPr>
          <w:p w:rsidR="00D267C0" w:rsidRDefault="00A2688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Leaver’s assembly 9.15am</w:t>
            </w:r>
          </w:p>
          <w:p w:rsidR="00D267C0" w:rsidRDefault="00A26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chitects Daughter" w:eastAsia="Architects Daughter" w:hAnsi="Architects Daughter" w:cs="Architects Daughter"/>
                <w:color w:val="5F497A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Break up 2.30pm</w:t>
            </w:r>
          </w:p>
        </w:tc>
      </w:tr>
    </w:tbl>
    <w:p w:rsidR="00D267C0" w:rsidRDefault="00D26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D267C0" w:rsidRDefault="00A26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Confirmation Mass of thanksgiving </w:t>
      </w:r>
      <w:r>
        <w:rPr>
          <w:rFonts w:ascii="Comic Sans MS" w:eastAsia="Comic Sans MS" w:hAnsi="Comic Sans MS" w:cs="Comic Sans MS"/>
          <w:color w:val="000000"/>
          <w:sz w:val="24"/>
          <w:szCs w:val="24"/>
          <w:highlight w:val="yellow"/>
        </w:rPr>
        <w:t>TBC</w:t>
      </w:r>
    </w:p>
    <w:p w:rsidR="00D267C0" w:rsidRDefault="00D26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D267C0" w:rsidRDefault="00D26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D267C0" w:rsidRDefault="00D26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D267C0" w:rsidRDefault="00D26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D267C0" w:rsidRDefault="00D26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D267C0" w:rsidRDefault="00D26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D267C0" w:rsidRDefault="00D26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D267C0" w:rsidRDefault="00D26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D267C0" w:rsidRDefault="00D26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D267C0" w:rsidRDefault="00D26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D267C0" w:rsidRDefault="00D26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  <w:bookmarkStart w:id="0" w:name="_GoBack"/>
      <w:bookmarkEnd w:id="0"/>
    </w:p>
    <w:sectPr w:rsidR="00D267C0">
      <w:headerReference w:type="default" r:id="rId6"/>
      <w:footerReference w:type="default" r:id="rId7"/>
      <w:headerReference w:type="first" r:id="rId8"/>
      <w:pgSz w:w="11906" w:h="16838"/>
      <w:pgMar w:top="992" w:right="709" w:bottom="1440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2688B">
      <w:pPr>
        <w:spacing w:after="0" w:line="240" w:lineRule="auto"/>
      </w:pPr>
      <w:r>
        <w:separator/>
      </w:r>
    </w:p>
  </w:endnote>
  <w:endnote w:type="continuationSeparator" w:id="0">
    <w:p w:rsidR="00000000" w:rsidRDefault="00A2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chitects Daughter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BERKLE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C0" w:rsidRDefault="00A2688B">
    <w:pPr>
      <w:pBdr>
        <w:top w:val="single" w:sz="24" w:space="5" w:color="9BBB59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  <w:color w:val="8C8C8C"/>
        <w:sz w:val="32"/>
        <w:szCs w:val="32"/>
      </w:rPr>
    </w:pPr>
    <w:r>
      <w:rPr>
        <w:rFonts w:ascii="AR BERKLEY" w:eastAsia="AR BERKLEY" w:hAnsi="AR BERKLEY" w:cs="AR BERKLEY"/>
        <w:color w:val="5F497A"/>
        <w:sz w:val="32"/>
        <w:szCs w:val="32"/>
      </w:rPr>
      <w:t>‘Growing with Jesus’</w:t>
    </w:r>
  </w:p>
  <w:p w:rsidR="00D267C0" w:rsidRDefault="00D267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2688B">
      <w:pPr>
        <w:spacing w:after="0" w:line="240" w:lineRule="auto"/>
      </w:pPr>
      <w:r>
        <w:separator/>
      </w:r>
    </w:p>
  </w:footnote>
  <w:footnote w:type="continuationSeparator" w:id="0">
    <w:p w:rsidR="00000000" w:rsidRDefault="00A2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C0" w:rsidRDefault="00A2688B">
    <w:pPr>
      <w:pBdr>
        <w:top w:val="nil"/>
        <w:left w:val="nil"/>
        <w:bottom w:val="nil"/>
        <w:right w:val="nil"/>
        <w:between w:val="nil"/>
      </w:pBdr>
      <w:tabs>
        <w:tab w:val="right" w:pos="9923"/>
      </w:tabs>
      <w:spacing w:after="0" w:line="240" w:lineRule="auto"/>
      <w:rPr>
        <w:color w:val="000000"/>
      </w:rPr>
    </w:pPr>
    <w:r>
      <w:rPr>
        <w:rFonts w:ascii="Architects Daughter" w:eastAsia="Architects Daughter" w:hAnsi="Architects Daughter" w:cs="Architects Daughter"/>
        <w:b/>
        <w:color w:val="5F497A"/>
      </w:rPr>
      <w:tab/>
    </w:r>
    <w:r>
      <w:rPr>
        <w:rFonts w:ascii="Architects Daughter" w:eastAsia="Architects Daughter" w:hAnsi="Architects Daughter" w:cs="Architects Daughter"/>
        <w:b/>
        <w:color w:val="5F497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340" w:rsidRDefault="00FB434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rFonts w:ascii="Comic Sans MS" w:eastAsia="Comic Sans MS" w:hAnsi="Comic Sans MS" w:cs="Comic Sans MS"/>
        <w:color w:val="000000"/>
      </w:rPr>
    </w:pPr>
    <w:r>
      <w:rPr>
        <w:rFonts w:ascii="Comic Sans MS" w:eastAsia="Comic Sans MS" w:hAnsi="Comic Sans MS" w:cs="Comic Sans MS"/>
        <w:noProof/>
        <w:color w:val="00000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4956175</wp:posOffset>
          </wp:positionH>
          <wp:positionV relativeFrom="paragraph">
            <wp:posOffset>-135890</wp:posOffset>
          </wp:positionV>
          <wp:extent cx="1171575" cy="1549400"/>
          <wp:effectExtent l="0" t="0" r="9525" b="0"/>
          <wp:wrapSquare wrapText="bothSides"/>
          <wp:docPr id="7" name="Picture 7" descr="HQ 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Q Col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54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eastAsia="Comic Sans MS" w:hAnsi="Comic Sans MS" w:cs="Comic Sans MS"/>
        <w:noProof/>
        <w:color w:val="000000"/>
      </w:rPr>
      <w:drawing>
        <wp:inline distT="0" distB="0" distL="0" distR="0" wp14:anchorId="539408CC">
          <wp:extent cx="4657090" cy="3619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09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B4340" w:rsidRPr="00FF01CE" w:rsidRDefault="00FB4340" w:rsidP="00FB4340">
    <w:pPr>
      <w:pStyle w:val="NoSpacing"/>
      <w:jc w:val="both"/>
      <w:rPr>
        <w:rFonts w:ascii="Bradley Hand ITC" w:hAnsi="Bradley Hand ITC" w:cs="Bradley Hand ITC"/>
        <w:color w:val="5F497A"/>
      </w:rPr>
    </w:pPr>
    <w:r w:rsidRPr="00FF01CE">
      <w:rPr>
        <w:rFonts w:ascii="Bradley Hand ITC" w:hAnsi="Bradley Hand ITC" w:cs="Bradley Hand ITC"/>
        <w:color w:val="5F497A"/>
      </w:rPr>
      <w:t>Cherry Orchard,</w:t>
    </w:r>
  </w:p>
  <w:p w:rsidR="00FB4340" w:rsidRPr="00FF01CE" w:rsidRDefault="00FB4340" w:rsidP="00FB4340">
    <w:pPr>
      <w:pStyle w:val="NoSpacing"/>
      <w:rPr>
        <w:rFonts w:ascii="Bradley Hand ITC" w:hAnsi="Bradley Hand ITC" w:cs="Bradley Hand ITC"/>
        <w:color w:val="5F497A"/>
      </w:rPr>
    </w:pPr>
    <w:smartTag w:uri="urn:schemas-microsoft-com:office:smarttags" w:element="place">
      <w:r w:rsidRPr="00FF01CE">
        <w:rPr>
          <w:rFonts w:ascii="Bradley Hand ITC" w:hAnsi="Bradley Hand ITC" w:cs="Bradley Hand ITC"/>
          <w:color w:val="5F497A"/>
        </w:rPr>
        <w:t>Lichfield</w:t>
      </w:r>
    </w:smartTag>
    <w:r w:rsidRPr="00FF01CE">
      <w:rPr>
        <w:rFonts w:ascii="Bradley Hand ITC" w:hAnsi="Bradley Hand ITC" w:cs="Bradley Hand ITC"/>
        <w:color w:val="5F497A"/>
      </w:rPr>
      <w:t>,</w:t>
    </w:r>
  </w:p>
  <w:p w:rsidR="00FB4340" w:rsidRPr="00FF01CE" w:rsidRDefault="00FB4340" w:rsidP="00FB4340">
    <w:pPr>
      <w:pStyle w:val="NoSpacing"/>
      <w:rPr>
        <w:rFonts w:ascii="Bradley Hand ITC" w:hAnsi="Bradley Hand ITC" w:cs="Bradley Hand ITC"/>
        <w:color w:val="5F497A"/>
      </w:rPr>
    </w:pPr>
    <w:r w:rsidRPr="00FF01CE">
      <w:rPr>
        <w:rFonts w:ascii="Bradley Hand ITC" w:hAnsi="Bradley Hand ITC" w:cs="Bradley Hand ITC"/>
        <w:color w:val="5F497A"/>
      </w:rPr>
      <w:t>Staffordshire,</w:t>
    </w:r>
  </w:p>
  <w:p w:rsidR="00FB4340" w:rsidRDefault="00FB4340" w:rsidP="00FB4340">
    <w:pPr>
      <w:pStyle w:val="NoSpacing"/>
      <w:rPr>
        <w:rFonts w:ascii="Bradley Hand ITC" w:hAnsi="Bradley Hand ITC" w:cs="Bradley Hand ITC"/>
        <w:color w:val="5F497A"/>
      </w:rPr>
    </w:pPr>
    <w:r w:rsidRPr="00FF01CE">
      <w:rPr>
        <w:rFonts w:ascii="Bradley Hand ITC" w:hAnsi="Bradley Hand ITC" w:cs="Bradley Hand ITC"/>
        <w:color w:val="5F497A"/>
      </w:rPr>
      <w:t>WS14 9AN</w:t>
    </w:r>
  </w:p>
  <w:p w:rsidR="00FB4340" w:rsidRDefault="00FB4340" w:rsidP="00FB4340">
    <w:pPr>
      <w:pStyle w:val="Header"/>
      <w:rPr>
        <w:rFonts w:ascii="Bradley Hand ITC" w:hAnsi="Bradley Hand ITC" w:cs="Bradley Hand ITC"/>
        <w:color w:val="5F497A"/>
      </w:rPr>
    </w:pPr>
    <w:r>
      <w:rPr>
        <w:rFonts w:ascii="Bradley Hand ITC" w:hAnsi="Bradley Hand ITC" w:cs="Bradley Hand ITC"/>
        <w:color w:val="5F497A"/>
      </w:rPr>
      <w:t>Tel: 01543 263505</w:t>
    </w:r>
    <w:r>
      <w:rPr>
        <w:rFonts w:ascii="Bradley Hand ITC" w:hAnsi="Bradley Hand ITC" w:cs="Bradley Hand ITC"/>
        <w:color w:val="5F497A"/>
      </w:rPr>
      <w:br/>
      <w:t>email: office@st-josephs-lichfield.staffs.sch.uk</w:t>
    </w:r>
  </w:p>
  <w:p w:rsidR="00D267C0" w:rsidRDefault="00FB4340" w:rsidP="00FB434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rFonts w:ascii="Comic Sans MS" w:eastAsia="Comic Sans MS" w:hAnsi="Comic Sans MS" w:cs="Comic Sans MS"/>
        <w:color w:val="000000"/>
      </w:rPr>
    </w:pPr>
    <w:hyperlink r:id="rId3" w:history="1">
      <w:r w:rsidRPr="00332546">
        <w:rPr>
          <w:rStyle w:val="Hyperlink"/>
          <w:rFonts w:ascii="Bradley Hand ITC" w:hAnsi="Bradley Hand ITC" w:cs="Bradley Hand ITC"/>
        </w:rPr>
        <w:t>www.stjosephslichfield.org.uk</w:t>
      </w:r>
    </w:hyperlink>
  </w:p>
  <w:p w:rsidR="00D267C0" w:rsidRDefault="00A2688B">
    <w:pPr>
      <w:pBdr>
        <w:top w:val="nil"/>
        <w:left w:val="nil"/>
        <w:bottom w:val="nil"/>
        <w:right w:val="nil"/>
        <w:between w:val="nil"/>
      </w:pBdr>
      <w:tabs>
        <w:tab w:val="right" w:pos="9923"/>
      </w:tabs>
      <w:spacing w:after="0" w:line="240" w:lineRule="auto"/>
      <w:rPr>
        <w:color w:val="000000"/>
      </w:rPr>
    </w:pPr>
    <w:r>
      <w:rPr>
        <w:rFonts w:ascii="Architects Daughter" w:eastAsia="Architects Daughter" w:hAnsi="Architects Daughter" w:cs="Architects Daughter"/>
        <w:b/>
        <w:color w:val="5F497A"/>
      </w:rPr>
      <w:tab/>
    </w:r>
    <w:r>
      <w:rPr>
        <w:rFonts w:ascii="Architects Daughter" w:eastAsia="Architects Daughter" w:hAnsi="Architects Daughter" w:cs="Architects Daughter"/>
        <w:b/>
        <w:color w:val="5F497A"/>
      </w:rPr>
      <w:tab/>
      <w:t xml:space="preserve">                                                 Headteacher: Mrs D McLeary</w:t>
    </w:r>
  </w:p>
  <w:p w:rsidR="00D267C0" w:rsidRDefault="00D267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C0"/>
    <w:rsid w:val="005B2AFE"/>
    <w:rsid w:val="00A2688B"/>
    <w:rsid w:val="00D267C0"/>
    <w:rsid w:val="00FB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3BE3826C"/>
  <w15:docId w15:val="{6F3A8615-B64B-4250-A50B-AFB4AFE5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4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340"/>
  </w:style>
  <w:style w:type="paragraph" w:styleId="Footer">
    <w:name w:val="footer"/>
    <w:basedOn w:val="Normal"/>
    <w:link w:val="FooterChar"/>
    <w:uiPriority w:val="99"/>
    <w:unhideWhenUsed/>
    <w:rsid w:val="00FB4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340"/>
  </w:style>
  <w:style w:type="paragraph" w:styleId="NoSpacing">
    <w:name w:val="No Spacing"/>
    <w:uiPriority w:val="99"/>
    <w:qFormat/>
    <w:rsid w:val="00FB4340"/>
    <w:pPr>
      <w:spacing w:after="0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FB4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josephslichfield.org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EFCC9F9</Template>
  <TotalTime>1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Jospehs, Lichfield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Hunt</dc:creator>
  <cp:lastModifiedBy>Alison Hunt</cp:lastModifiedBy>
  <cp:revision>4</cp:revision>
  <dcterms:created xsi:type="dcterms:W3CDTF">2019-04-05T14:50:00Z</dcterms:created>
  <dcterms:modified xsi:type="dcterms:W3CDTF">2019-04-05T14:51:00Z</dcterms:modified>
</cp:coreProperties>
</file>