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DC" w:rsidRPr="005B4B14" w:rsidRDefault="00C548DC" w:rsidP="00C548DC">
      <w:pPr>
        <w:rPr>
          <w:rFonts w:ascii="Arial" w:hAnsi="Arial" w:cs="Arial"/>
          <w:color w:val="7030A0"/>
          <w:lang w:val="en-US"/>
        </w:rPr>
      </w:pPr>
      <w:r>
        <w:rPr>
          <w:rFonts w:ascii="Arial" w:hAnsi="Arial" w:cs="Arial"/>
          <w:color w:val="7030A0"/>
          <w:lang w:val="en-US"/>
        </w:rPr>
        <w:t>B</w:t>
      </w:r>
      <w:r w:rsidRPr="005B4B14">
        <w:rPr>
          <w:rFonts w:ascii="Arial" w:hAnsi="Arial" w:cs="Arial"/>
          <w:color w:val="7030A0"/>
          <w:lang w:val="en-US"/>
        </w:rPr>
        <w:t>ack to school! Here at Ten Ten, we hope and pray that you and your children have had a restful time over the summer and can approach the new school year with fresh energy!</w:t>
      </w:r>
    </w:p>
    <w:p w:rsidR="00C548DC" w:rsidRPr="005B4B14" w:rsidRDefault="00C548DC" w:rsidP="00C548DC">
      <w:pPr>
        <w:rPr>
          <w:rFonts w:ascii="Arial" w:hAnsi="Arial" w:cs="Arial"/>
          <w:color w:val="7030A0"/>
          <w:lang w:val="en-US"/>
        </w:rPr>
      </w:pPr>
    </w:p>
    <w:p w:rsidR="00C548DC" w:rsidRPr="005B4B14" w:rsidRDefault="00C548DC" w:rsidP="00C548DC">
      <w:pPr>
        <w:autoSpaceDE w:val="0"/>
        <w:autoSpaceDN w:val="0"/>
        <w:adjustRightInd w:val="0"/>
        <w:rPr>
          <w:rFonts w:ascii="Arial" w:hAnsi="Arial" w:cs="Arial"/>
          <w:b/>
          <w:color w:val="7030A0"/>
          <w:sz w:val="70"/>
          <w:szCs w:val="70"/>
          <w:lang w:val="en-US"/>
        </w:rPr>
      </w:pPr>
      <w:r w:rsidRPr="005B4B14">
        <w:rPr>
          <w:rFonts w:ascii="Arial" w:hAnsi="Arial" w:cs="Arial"/>
          <w:b/>
          <w:color w:val="7030A0"/>
          <w:sz w:val="70"/>
          <w:szCs w:val="70"/>
          <w:lang w:val="en-US"/>
        </w:rPr>
        <w:t>Form and Flourish</w:t>
      </w:r>
    </w:p>
    <w:p w:rsidR="00C548DC" w:rsidRPr="005B4B14" w:rsidRDefault="00C548DC" w:rsidP="00C548DC">
      <w:pPr>
        <w:rPr>
          <w:rFonts w:ascii="Arial" w:hAnsi="Arial" w:cs="Arial"/>
          <w:color w:val="7030A0"/>
          <w:lang w:val="en-US"/>
        </w:rPr>
      </w:pPr>
    </w:p>
    <w:p w:rsidR="00C548DC" w:rsidRPr="005B4B14" w:rsidRDefault="00C548DC" w:rsidP="00C548DC">
      <w:pPr>
        <w:rPr>
          <w:rFonts w:ascii="Arial" w:hAnsi="Arial" w:cs="Arial"/>
          <w:color w:val="7030A0"/>
        </w:rPr>
      </w:pPr>
      <w:r w:rsidRPr="005B4B14">
        <w:rPr>
          <w:rFonts w:ascii="Arial" w:hAnsi="Arial" w:cs="Arial"/>
          <w:color w:val="7030A0"/>
          <w:lang w:val="en-US"/>
        </w:rPr>
        <w:t>On Sunday 8</w:t>
      </w:r>
      <w:r w:rsidRPr="005B4B14">
        <w:rPr>
          <w:rFonts w:ascii="Arial" w:hAnsi="Arial" w:cs="Arial"/>
          <w:color w:val="7030A0"/>
          <w:vertAlign w:val="superscript"/>
          <w:lang w:val="en-US"/>
        </w:rPr>
        <w:t>th</w:t>
      </w:r>
      <w:r w:rsidRPr="005B4B14">
        <w:rPr>
          <w:rFonts w:ascii="Arial" w:hAnsi="Arial" w:cs="Arial"/>
          <w:color w:val="7030A0"/>
          <w:lang w:val="en-US"/>
        </w:rPr>
        <w:t xml:space="preserve"> September, we celebrate Education Sunday – o</w:t>
      </w:r>
      <w:r w:rsidRPr="005B4B14">
        <w:rPr>
          <w:rFonts w:ascii="Arial" w:eastAsia="Times New Roman" w:hAnsi="Arial" w:cs="Arial"/>
          <w:color w:val="7030A0"/>
          <w:shd w:val="clear" w:color="auto" w:fill="FFFFFF"/>
        </w:rPr>
        <w:t xml:space="preserve">ne of the oldest days of Special Prayer in England and Wales! </w:t>
      </w:r>
      <w:r w:rsidRPr="005B4B14">
        <w:rPr>
          <w:rFonts w:ascii="Arial" w:hAnsi="Arial" w:cs="Arial"/>
          <w:color w:val="7030A0"/>
          <w:lang w:val="en-US"/>
        </w:rPr>
        <w:t xml:space="preserve">Nearly 200 years ago, </w:t>
      </w:r>
      <w:r w:rsidRPr="005B4B14">
        <w:rPr>
          <w:rFonts w:ascii="Arial" w:hAnsi="Arial" w:cs="Arial"/>
          <w:color w:val="7030A0"/>
        </w:rPr>
        <w:t xml:space="preserve">the Catholic Church in this country was a mainly poor and immigrant community and education was seen as the best way of sharing faith and improving people’s lives. The Catholic Church made the education of the poor their top priority and so they started raising money to fund the national network of schools which we enjoy today. </w:t>
      </w:r>
      <w:r w:rsidRPr="005B4B14">
        <w:rPr>
          <w:rFonts w:ascii="Arial" w:hAnsi="Arial" w:cs="Arial"/>
          <w:color w:val="7030A0"/>
          <w:lang w:val="en-US"/>
        </w:rPr>
        <w:t xml:space="preserve">Today the Catholic Church is the </w:t>
      </w:r>
      <w:r w:rsidRPr="005B4B14">
        <w:rPr>
          <w:rFonts w:ascii="Arial" w:hAnsi="Arial" w:cs="Arial"/>
          <w:color w:val="7030A0"/>
        </w:rPr>
        <w:t>largest provider of secondary schools and second-largest provider of primary schools in the whole country!</w:t>
      </w:r>
    </w:p>
    <w:p w:rsidR="00C548DC" w:rsidRPr="005B4B14" w:rsidRDefault="00C548DC" w:rsidP="00C548DC">
      <w:pPr>
        <w:rPr>
          <w:rFonts w:ascii="Arial" w:hAnsi="Arial" w:cs="Arial"/>
          <w:color w:val="7030A0"/>
        </w:rPr>
      </w:pPr>
    </w:p>
    <w:p w:rsidR="00C548DC" w:rsidRPr="005B4B14" w:rsidRDefault="00C548DC" w:rsidP="00C548DC">
      <w:pPr>
        <w:rPr>
          <w:rFonts w:ascii="Arial" w:hAnsi="Arial" w:cs="Arial"/>
          <w:color w:val="7030A0"/>
        </w:rPr>
      </w:pPr>
      <w:r w:rsidRPr="005B4B14">
        <w:rPr>
          <w:rFonts w:ascii="Arial" w:hAnsi="Arial" w:cs="Arial"/>
          <w:color w:val="7030A0"/>
        </w:rPr>
        <w:t xml:space="preserve">The Catholic Education Service (CES) oversees all Catholic schools and this year has chosen </w:t>
      </w:r>
      <w:bookmarkStart w:id="0" w:name="_GoBack"/>
      <w:bookmarkEnd w:id="0"/>
      <w:r w:rsidRPr="005B4B14">
        <w:rPr>
          <w:rFonts w:ascii="Arial" w:hAnsi="Arial" w:cs="Arial"/>
          <w:color w:val="7030A0"/>
        </w:rPr>
        <w:t xml:space="preserve">the theme of ‘form and flourish’ for Education Sunday. We at Ten Ten work closely with the CES and share their desire to help </w:t>
      </w:r>
      <w:r w:rsidRPr="005B4B14">
        <w:rPr>
          <w:rFonts w:ascii="Arial" w:hAnsi="Arial" w:cs="Arial"/>
          <w:b/>
          <w:bCs/>
          <w:color w:val="7030A0"/>
        </w:rPr>
        <w:t>form</w:t>
      </w:r>
      <w:r w:rsidRPr="005B4B14">
        <w:rPr>
          <w:rFonts w:ascii="Arial" w:hAnsi="Arial" w:cs="Arial"/>
          <w:color w:val="7030A0"/>
        </w:rPr>
        <w:t xml:space="preserve"> children through inspired and exciting education which enables them to </w:t>
      </w:r>
      <w:r w:rsidRPr="005B4B14">
        <w:rPr>
          <w:rFonts w:ascii="Arial" w:hAnsi="Arial" w:cs="Arial"/>
          <w:b/>
          <w:bCs/>
          <w:color w:val="7030A0"/>
        </w:rPr>
        <w:t>flourish</w:t>
      </w:r>
      <w:r w:rsidRPr="005B4B14">
        <w:rPr>
          <w:rFonts w:ascii="Arial" w:hAnsi="Arial" w:cs="Arial"/>
          <w:color w:val="7030A0"/>
        </w:rPr>
        <w:t xml:space="preserve"> throughout their lives. We picture it like a seed which grows into a flower like the Holy Father said: “Good education plants seeds when we are young, and these seeds continue to bear fruit throughout life.”</w:t>
      </w:r>
    </w:p>
    <w:p w:rsidR="00C548DC" w:rsidRPr="005B4B14" w:rsidRDefault="00C548DC" w:rsidP="00C548DC">
      <w:pPr>
        <w:rPr>
          <w:rFonts w:ascii="Arial" w:hAnsi="Arial" w:cs="Arial"/>
          <w:color w:val="7030A0"/>
        </w:rPr>
      </w:pPr>
    </w:p>
    <w:p w:rsidR="00C548DC" w:rsidRPr="005B4B14" w:rsidRDefault="00C548DC" w:rsidP="00C548DC">
      <w:pPr>
        <w:rPr>
          <w:rFonts w:ascii="Arial" w:hAnsi="Arial" w:cs="Arial"/>
          <w:color w:val="7030A0"/>
        </w:rPr>
      </w:pPr>
      <w:r w:rsidRPr="005B4B14">
        <w:rPr>
          <w:rFonts w:ascii="Arial" w:hAnsi="Arial" w:cs="Arial"/>
          <w:color w:val="7030A0"/>
        </w:rPr>
        <w:t>In the words of the CES, ‘Time spent at school should not only equip us for life in the world but instil in us a love for knowledge and a desire to seek truth and wisdom. Education is a lifelong pursuit and it is the job of parents and teachers alike to plant and nurture seeds which will continue to grow and flourish over a lifetime. True education should also recognise the different gifts and talents of each pupil. Catholic education has at its heart the mission to help students uncover the essence of who they are and what it means to be in fellowship with others, seeking vocation and celebrating differences.’</w:t>
      </w:r>
    </w:p>
    <w:p w:rsidR="00C548DC" w:rsidRPr="005B4B14" w:rsidRDefault="00C548DC" w:rsidP="00C548DC">
      <w:pPr>
        <w:rPr>
          <w:rFonts w:ascii="Arial" w:hAnsi="Arial" w:cs="Arial"/>
          <w:color w:val="7030A0"/>
        </w:rPr>
      </w:pPr>
    </w:p>
    <w:p w:rsidR="00C548DC" w:rsidRPr="005B4B14" w:rsidRDefault="00C548DC" w:rsidP="00C548DC">
      <w:pPr>
        <w:rPr>
          <w:rFonts w:ascii="Arial" w:hAnsi="Arial" w:cs="Arial"/>
          <w:color w:val="7030A0"/>
        </w:rPr>
      </w:pPr>
      <w:r w:rsidRPr="005B4B14">
        <w:rPr>
          <w:rFonts w:ascii="Arial" w:hAnsi="Arial" w:cs="Arial"/>
          <w:color w:val="7030A0"/>
        </w:rPr>
        <w:t>Some children will be excited to be back at school or starting for the first time, whilst others might feel anxiety. You might like to discuss these thoughts and feelings with your child and take an opportunity together to thank God for the opportunity of their education.</w:t>
      </w:r>
    </w:p>
    <w:p w:rsidR="00C548DC" w:rsidRPr="005B4B14" w:rsidRDefault="00C548DC" w:rsidP="00C548DC">
      <w:pPr>
        <w:rPr>
          <w:rFonts w:ascii="Arial" w:hAnsi="Arial" w:cs="Arial"/>
          <w:color w:val="7030A0"/>
        </w:rPr>
      </w:pPr>
    </w:p>
    <w:tbl>
      <w:tblPr>
        <w:tblpPr w:leftFromText="180" w:rightFromText="180" w:vertAnchor="text" w:tblpX="19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548DC" w:rsidRPr="005B4B14" w:rsidTr="00CF7D17">
        <w:trPr>
          <w:trHeight w:val="699"/>
        </w:trPr>
        <w:tc>
          <w:tcPr>
            <w:tcW w:w="9493" w:type="dxa"/>
          </w:tcPr>
          <w:p w:rsidR="00C548DC" w:rsidRPr="005B4B14" w:rsidRDefault="00C548DC" w:rsidP="00CF7D17">
            <w:pPr>
              <w:rPr>
                <w:rFonts w:ascii="Arial" w:hAnsi="Arial" w:cs="Arial"/>
                <w:color w:val="7030A0"/>
              </w:rPr>
            </w:pPr>
          </w:p>
          <w:p w:rsidR="00C548DC" w:rsidRPr="005B4B14" w:rsidRDefault="00C548DC" w:rsidP="00CF7D17">
            <w:pPr>
              <w:rPr>
                <w:rFonts w:ascii="Arial" w:hAnsi="Arial" w:cs="Arial"/>
                <w:color w:val="7030A0"/>
              </w:rPr>
            </w:pPr>
            <w:r w:rsidRPr="005B4B14">
              <w:rPr>
                <w:rFonts w:ascii="Arial" w:hAnsi="Arial" w:cs="Arial"/>
                <w:color w:val="7030A0"/>
              </w:rPr>
              <w:t>‘True education enables us to love life and opens us to the ful</w:t>
            </w:r>
            <w:r>
              <w:rPr>
                <w:rFonts w:ascii="Arial" w:hAnsi="Arial" w:cs="Arial"/>
                <w:color w:val="7030A0"/>
              </w:rPr>
              <w:t>l</w:t>
            </w:r>
            <w:r w:rsidRPr="005B4B14">
              <w:rPr>
                <w:rFonts w:ascii="Arial" w:hAnsi="Arial" w:cs="Arial"/>
                <w:color w:val="7030A0"/>
              </w:rPr>
              <w:t xml:space="preserve">ness of life.’ </w:t>
            </w:r>
          </w:p>
          <w:p w:rsidR="00C548DC" w:rsidRPr="005B4B14" w:rsidRDefault="00C548DC" w:rsidP="00CF7D17">
            <w:pPr>
              <w:rPr>
                <w:rFonts w:ascii="Arial" w:eastAsia="Times New Roman" w:hAnsi="Arial" w:cs="Arial"/>
                <w:color w:val="7030A0"/>
              </w:rPr>
            </w:pPr>
            <w:r w:rsidRPr="005B4B14">
              <w:rPr>
                <w:rFonts w:ascii="Arial" w:hAnsi="Arial" w:cs="Arial"/>
                <w:color w:val="7030A0"/>
              </w:rPr>
              <w:t>– Pope Francis</w:t>
            </w:r>
          </w:p>
          <w:p w:rsidR="00C548DC" w:rsidRPr="005B4B14" w:rsidRDefault="00C548DC" w:rsidP="00CF7D17">
            <w:pPr>
              <w:rPr>
                <w:rFonts w:ascii="Arial" w:hAnsi="Arial" w:cs="Arial"/>
                <w:color w:val="7030A0"/>
              </w:rPr>
            </w:pPr>
          </w:p>
        </w:tc>
      </w:tr>
    </w:tbl>
    <w:p w:rsidR="00C548DC" w:rsidRPr="005B4B14" w:rsidRDefault="00C548DC" w:rsidP="00C548DC">
      <w:pPr>
        <w:autoSpaceDE w:val="0"/>
        <w:autoSpaceDN w:val="0"/>
        <w:adjustRightInd w:val="0"/>
        <w:rPr>
          <w:rFonts w:ascii="Arial" w:hAnsi="Arial" w:cs="Arial"/>
          <w:color w:val="7030A0"/>
          <w:lang w:val="en-US"/>
        </w:rPr>
      </w:pPr>
    </w:p>
    <w:p w:rsidR="00C548DC" w:rsidRPr="005B4B14" w:rsidRDefault="00C548DC" w:rsidP="00C548DC">
      <w:pPr>
        <w:autoSpaceDE w:val="0"/>
        <w:autoSpaceDN w:val="0"/>
        <w:adjustRightInd w:val="0"/>
        <w:rPr>
          <w:rFonts w:ascii="Arial" w:hAnsi="Arial" w:cs="Arial"/>
          <w:b/>
          <w:color w:val="7030A0"/>
          <w:sz w:val="70"/>
          <w:szCs w:val="70"/>
          <w:lang w:val="en-US"/>
        </w:rPr>
      </w:pPr>
      <w:r w:rsidRPr="005B4B14">
        <w:rPr>
          <w:rFonts w:ascii="Arial" w:hAnsi="Arial" w:cs="Arial"/>
          <w:b/>
          <w:color w:val="7030A0"/>
          <w:sz w:val="70"/>
          <w:szCs w:val="70"/>
          <w:lang w:val="en-US"/>
        </w:rPr>
        <w:lastRenderedPageBreak/>
        <w:t>Praying Together</w:t>
      </w:r>
    </w:p>
    <w:p w:rsidR="00C548DC" w:rsidRPr="005B4B14" w:rsidRDefault="00C548DC" w:rsidP="00C548DC">
      <w:pPr>
        <w:autoSpaceDE w:val="0"/>
        <w:autoSpaceDN w:val="0"/>
        <w:adjustRightInd w:val="0"/>
        <w:rPr>
          <w:rFonts w:ascii="Arial" w:hAnsi="Arial" w:cs="Arial"/>
          <w:bCs/>
          <w:color w:val="7030A0"/>
          <w:lang w:val="en-US"/>
        </w:rPr>
      </w:pPr>
    </w:p>
    <w:p w:rsidR="00C548DC" w:rsidRPr="005B4B14" w:rsidRDefault="00C548DC" w:rsidP="00C548DC">
      <w:pPr>
        <w:autoSpaceDE w:val="0"/>
        <w:autoSpaceDN w:val="0"/>
        <w:adjustRightInd w:val="0"/>
        <w:rPr>
          <w:rFonts w:ascii="Arial" w:hAnsi="Arial" w:cs="Arial"/>
          <w:bCs/>
          <w:color w:val="7030A0"/>
          <w:lang w:val="en-US"/>
        </w:rPr>
      </w:pPr>
      <w:r w:rsidRPr="005B4B14">
        <w:rPr>
          <w:rFonts w:ascii="Arial" w:hAnsi="Arial" w:cs="Arial"/>
          <w:bCs/>
          <w:color w:val="7030A0"/>
          <w:lang w:val="en-US"/>
        </w:rPr>
        <w:t>Why not pray for…</w:t>
      </w:r>
    </w:p>
    <w:p w:rsidR="00C548DC" w:rsidRPr="005B4B14" w:rsidRDefault="00C548DC" w:rsidP="00C548DC">
      <w:pPr>
        <w:pStyle w:val="ListParagraph"/>
        <w:numPr>
          <w:ilvl w:val="0"/>
          <w:numId w:val="1"/>
        </w:numPr>
        <w:rPr>
          <w:rFonts w:ascii="Arial" w:hAnsi="Arial" w:cs="Arial"/>
          <w:color w:val="7030A0"/>
        </w:rPr>
      </w:pPr>
      <w:r w:rsidRPr="005B4B14">
        <w:rPr>
          <w:rFonts w:ascii="Arial" w:hAnsi="Arial" w:cs="Arial"/>
          <w:color w:val="7030A0"/>
        </w:rPr>
        <w:t xml:space="preserve">Teachers - to find fulfilment and joy in their vocation. </w:t>
      </w:r>
    </w:p>
    <w:p w:rsidR="00C548DC" w:rsidRPr="005B4B14" w:rsidRDefault="00C548DC" w:rsidP="00C548DC">
      <w:pPr>
        <w:pStyle w:val="ListParagraph"/>
        <w:numPr>
          <w:ilvl w:val="0"/>
          <w:numId w:val="1"/>
        </w:numPr>
        <w:rPr>
          <w:rFonts w:ascii="Arial" w:hAnsi="Arial" w:cs="Arial"/>
          <w:color w:val="7030A0"/>
        </w:rPr>
      </w:pPr>
      <w:r w:rsidRPr="005B4B14">
        <w:rPr>
          <w:rFonts w:ascii="Arial" w:hAnsi="Arial" w:cs="Arial"/>
          <w:color w:val="7030A0"/>
        </w:rPr>
        <w:t xml:space="preserve">Children - to be inspired throughout their education and flourish in all their endeavours. </w:t>
      </w:r>
    </w:p>
    <w:p w:rsidR="00C548DC" w:rsidRPr="005B4B14" w:rsidRDefault="00C548DC" w:rsidP="00C548DC">
      <w:pPr>
        <w:pStyle w:val="ListParagraph"/>
        <w:numPr>
          <w:ilvl w:val="0"/>
          <w:numId w:val="1"/>
        </w:numPr>
        <w:rPr>
          <w:rFonts w:ascii="Arial" w:hAnsi="Arial" w:cs="Arial"/>
          <w:color w:val="7030A0"/>
        </w:rPr>
      </w:pPr>
      <w:r w:rsidRPr="005B4B14">
        <w:rPr>
          <w:rFonts w:ascii="Arial" w:hAnsi="Arial" w:cs="Arial"/>
          <w:color w:val="7030A0"/>
        </w:rPr>
        <w:t xml:space="preserve">Politicians and leaders - to keep the needs and hopes of young people at the heart of their work. </w:t>
      </w:r>
    </w:p>
    <w:p w:rsidR="00C548DC" w:rsidRPr="005B4B14" w:rsidRDefault="00C548DC" w:rsidP="00C548DC">
      <w:pPr>
        <w:pStyle w:val="ListParagraph"/>
        <w:numPr>
          <w:ilvl w:val="0"/>
          <w:numId w:val="1"/>
        </w:numPr>
        <w:rPr>
          <w:rFonts w:ascii="Arial" w:hAnsi="Arial" w:cs="Arial"/>
          <w:color w:val="7030A0"/>
        </w:rPr>
      </w:pPr>
      <w:r w:rsidRPr="005B4B14">
        <w:rPr>
          <w:rFonts w:ascii="Arial" w:hAnsi="Arial" w:cs="Arial"/>
          <w:color w:val="7030A0"/>
        </w:rPr>
        <w:t xml:space="preserve">People from across the globe - who through conflict, poverty or oppression, do not have access to education. </w:t>
      </w:r>
    </w:p>
    <w:p w:rsidR="00C548DC" w:rsidRPr="005B4B14" w:rsidRDefault="00C548DC" w:rsidP="00C548DC">
      <w:pPr>
        <w:pStyle w:val="ListParagraph"/>
        <w:numPr>
          <w:ilvl w:val="0"/>
          <w:numId w:val="1"/>
        </w:numPr>
        <w:rPr>
          <w:rFonts w:ascii="Arial" w:hAnsi="Arial" w:cs="Arial"/>
          <w:color w:val="7030A0"/>
        </w:rPr>
      </w:pPr>
      <w:r w:rsidRPr="005B4B14">
        <w:rPr>
          <w:rFonts w:ascii="Arial" w:hAnsi="Arial" w:cs="Arial"/>
          <w:color w:val="7030A0"/>
        </w:rPr>
        <w:t xml:space="preserve">Chaplains - who bring the gospel to those in all walks of life, in prisons, at sea, in schools, in universities and in the forces.  </w:t>
      </w:r>
    </w:p>
    <w:p w:rsidR="00C548DC" w:rsidRPr="005B4B14" w:rsidRDefault="00C548DC" w:rsidP="00C548DC">
      <w:pPr>
        <w:autoSpaceDE w:val="0"/>
        <w:autoSpaceDN w:val="0"/>
        <w:adjustRightInd w:val="0"/>
        <w:rPr>
          <w:rFonts w:ascii="Arial" w:hAnsi="Arial" w:cs="Arial"/>
          <w:b/>
          <w:color w:val="7030A0"/>
          <w:lang w:val="en-US"/>
        </w:rPr>
      </w:pPr>
    </w:p>
    <w:p w:rsidR="00C548DC" w:rsidRPr="005B4B14" w:rsidRDefault="00C548DC" w:rsidP="00C548DC">
      <w:pPr>
        <w:rPr>
          <w:rFonts w:ascii="Arial" w:hAnsi="Arial" w:cs="Arial"/>
          <w:color w:val="7030A0"/>
          <w:lang w:val="en-US"/>
        </w:rPr>
      </w:pPr>
    </w:p>
    <w:p w:rsidR="00C548DC" w:rsidRPr="005B4B14" w:rsidRDefault="00C548DC" w:rsidP="00C548DC">
      <w:pPr>
        <w:rPr>
          <w:rFonts w:ascii="Arial" w:hAnsi="Arial" w:cs="Arial"/>
          <w:color w:val="7030A0"/>
          <w:lang w:val="en-US"/>
        </w:rPr>
      </w:pPr>
    </w:p>
    <w:p w:rsidR="00C548DC" w:rsidRPr="005B4B14" w:rsidRDefault="00C548DC" w:rsidP="00C548DC">
      <w:pPr>
        <w:rPr>
          <w:rFonts w:ascii="Arial" w:hAnsi="Arial" w:cs="Arial"/>
          <w:color w:val="7030A0"/>
          <w:lang w:val="en-US"/>
        </w:rPr>
      </w:pPr>
    </w:p>
    <w:p w:rsidR="00C548DC" w:rsidRPr="005B4B14" w:rsidRDefault="00C548DC" w:rsidP="00C548DC">
      <w:pPr>
        <w:rPr>
          <w:rFonts w:ascii="Arial" w:hAnsi="Arial" w:cs="Arial"/>
          <w:color w:val="7030A0"/>
          <w:lang w:val="en-US"/>
        </w:rPr>
      </w:pPr>
    </w:p>
    <w:p w:rsidR="00C548DC" w:rsidRDefault="00C548DC" w:rsidP="00C548DC">
      <w:pPr>
        <w:jc w:val="center"/>
        <w:rPr>
          <w:rFonts w:ascii="Arial" w:eastAsia="Times New Roman" w:hAnsi="Arial" w:cs="Arial"/>
          <w:color w:val="7030A0"/>
          <w:shd w:val="clear" w:color="auto" w:fill="FFFFFF"/>
        </w:rPr>
      </w:pPr>
      <w:r w:rsidRPr="005B4B14">
        <w:rPr>
          <w:rFonts w:ascii="Arial" w:eastAsia="Times New Roman" w:hAnsi="Arial" w:cs="Arial"/>
          <w:color w:val="7030A0"/>
          <w:shd w:val="clear" w:color="auto" w:fill="FFFFFF"/>
        </w:rPr>
        <w:t>Dear Jesus,</w:t>
      </w:r>
      <w:r w:rsidRPr="005B4B14">
        <w:rPr>
          <w:rFonts w:ascii="Arial" w:eastAsia="Times New Roman" w:hAnsi="Arial" w:cs="Arial"/>
          <w:color w:val="7030A0"/>
        </w:rPr>
        <w:br/>
      </w:r>
      <w:r w:rsidRPr="005B4B14">
        <w:rPr>
          <w:rFonts w:ascii="Arial" w:eastAsia="Times New Roman" w:hAnsi="Arial" w:cs="Arial"/>
          <w:color w:val="7030A0"/>
          <w:shd w:val="clear" w:color="auto" w:fill="FFFFFF"/>
        </w:rPr>
        <w:t>As I walk and talk today, help me know your love. </w:t>
      </w:r>
      <w:r w:rsidRPr="005B4B14">
        <w:rPr>
          <w:rFonts w:ascii="Arial" w:eastAsia="Times New Roman" w:hAnsi="Arial" w:cs="Arial"/>
          <w:color w:val="7030A0"/>
        </w:rPr>
        <w:br/>
      </w:r>
      <w:r w:rsidRPr="005B4B14">
        <w:rPr>
          <w:rFonts w:ascii="Arial" w:eastAsia="Times New Roman" w:hAnsi="Arial" w:cs="Arial"/>
          <w:color w:val="7030A0"/>
          <w:shd w:val="clear" w:color="auto" w:fill="FFFFFF"/>
        </w:rPr>
        <w:t>As I work and play today, help me to remember that you are my friend.</w:t>
      </w:r>
      <w:r w:rsidRPr="005B4B14">
        <w:rPr>
          <w:rFonts w:ascii="Arial" w:eastAsia="Times New Roman" w:hAnsi="Arial" w:cs="Arial"/>
          <w:color w:val="7030A0"/>
        </w:rPr>
        <w:br/>
      </w:r>
      <w:r w:rsidRPr="005B4B14">
        <w:rPr>
          <w:rFonts w:ascii="Arial" w:eastAsia="Times New Roman" w:hAnsi="Arial" w:cs="Arial"/>
          <w:color w:val="7030A0"/>
          <w:shd w:val="clear" w:color="auto" w:fill="FFFFFF"/>
        </w:rPr>
        <w:t>Whenever I find things difficult, remind me that you will help me if I ask. </w:t>
      </w:r>
      <w:r w:rsidRPr="005B4B14">
        <w:rPr>
          <w:rFonts w:ascii="Arial" w:eastAsia="Times New Roman" w:hAnsi="Arial" w:cs="Arial"/>
          <w:color w:val="7030A0"/>
        </w:rPr>
        <w:br/>
      </w:r>
      <w:r w:rsidRPr="005B4B14">
        <w:rPr>
          <w:rFonts w:ascii="Arial" w:eastAsia="Times New Roman" w:hAnsi="Arial" w:cs="Arial"/>
          <w:color w:val="7030A0"/>
          <w:shd w:val="clear" w:color="auto" w:fill="FFFFFF"/>
        </w:rPr>
        <w:t>Jesus, thank you for inviting me to walk with you.  </w:t>
      </w:r>
      <w:r w:rsidRPr="005B4B14">
        <w:rPr>
          <w:rFonts w:ascii="Arial" w:eastAsia="Times New Roman" w:hAnsi="Arial" w:cs="Arial"/>
          <w:color w:val="7030A0"/>
        </w:rPr>
        <w:br/>
      </w:r>
      <w:r>
        <w:rPr>
          <w:rFonts w:ascii="Arial" w:eastAsia="Times New Roman" w:hAnsi="Arial" w:cs="Arial"/>
          <w:color w:val="7030A0"/>
          <w:shd w:val="clear" w:color="auto" w:fill="FFFFFF"/>
        </w:rPr>
        <w:t>Amen</w:t>
      </w:r>
    </w:p>
    <w:p w:rsidR="00387819" w:rsidRDefault="00387819"/>
    <w:sectPr w:rsidR="00387819" w:rsidSect="00C548DC">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DC" w:rsidRDefault="00C548DC" w:rsidP="00C548DC">
      <w:r>
        <w:separator/>
      </w:r>
    </w:p>
  </w:endnote>
  <w:endnote w:type="continuationSeparator" w:id="0">
    <w:p w:rsidR="00C548DC" w:rsidRDefault="00C548DC" w:rsidP="00C5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DC" w:rsidRPr="00906E08" w:rsidRDefault="00C548DC" w:rsidP="00C548DC">
    <w:pPr>
      <w:pStyle w:val="Footer"/>
      <w:rPr>
        <w:rFonts w:ascii="Helvetica 65 Medium" w:hAnsi="Helvetica 65 Medium" w:cs="Helvetica 65 Medium"/>
        <w:color w:val="7030A0"/>
        <w:sz w:val="21"/>
        <w:szCs w:val="21"/>
      </w:rPr>
    </w:pPr>
    <w:r w:rsidRPr="00906E08">
      <w:rPr>
        <w:rStyle w:val="A0"/>
        <w:b/>
        <w:bCs/>
        <w:color w:val="7030A0"/>
      </w:rPr>
      <w:t xml:space="preserve">Monthly newsletter for parents: </w:t>
    </w:r>
    <w:r>
      <w:rPr>
        <w:rStyle w:val="A0"/>
        <w:rFonts w:ascii="Helvetica 65 Medium" w:hAnsi="Helvetica 65 Medium" w:cs="Helvetica 65 Medium"/>
        <w:color w:val="7030A0"/>
      </w:rPr>
      <w:t>September</w:t>
    </w:r>
    <w:r w:rsidRPr="00906E08">
      <w:rPr>
        <w:rStyle w:val="A0"/>
        <w:rFonts w:ascii="Helvetica 65 Medium" w:hAnsi="Helvetica 65 Medium" w:cs="Helvetica 65 Medium"/>
        <w:color w:val="7030A0"/>
      </w:rPr>
      <w:t xml:space="preserve"> 2019</w:t>
    </w:r>
  </w:p>
  <w:p w:rsidR="00C548DC" w:rsidRPr="00906E08" w:rsidRDefault="00C548DC" w:rsidP="00C548DC">
    <w:pPr>
      <w:pStyle w:val="Pa0"/>
      <w:rPr>
        <w:rFonts w:ascii="Helvetica 45 Light" w:hAnsi="Helvetica 45 Light" w:cs="Helvetica 45 Light"/>
        <w:color w:val="7030A0"/>
        <w:sz w:val="12"/>
        <w:szCs w:val="12"/>
      </w:rPr>
    </w:pPr>
    <w:r w:rsidRPr="00906E08">
      <w:rPr>
        <w:rStyle w:val="A1"/>
        <w:color w:val="7030A0"/>
      </w:rPr>
      <w:t xml:space="preserve">Ten Ten Resources </w:t>
    </w:r>
    <w:r w:rsidRPr="00906E08">
      <w:rPr>
        <w:rStyle w:val="A1"/>
        <w:rFonts w:ascii="Helvetica 45 Light" w:hAnsi="Helvetica 45 Light" w:cs="Helvetica 45 Light"/>
        <w:color w:val="7030A0"/>
      </w:rPr>
      <w:t xml:space="preserve">is an online resource for Catholic schools and parishes throughout the UK. It is part of Ten Ten, a charitable organisation dedicated to bringing matters of faith to a wider public sphere by inspiring audiences to examine aspects of spirituality and life through drama and storytelling. </w:t>
    </w:r>
  </w:p>
  <w:p w:rsidR="00C548DC" w:rsidRPr="00906E08" w:rsidRDefault="00C548DC" w:rsidP="00C548DC">
    <w:pPr>
      <w:pStyle w:val="Footer"/>
      <w:rPr>
        <w:color w:val="7030A0"/>
      </w:rPr>
    </w:pPr>
    <w:r w:rsidRPr="00906E08">
      <w:rPr>
        <w:rStyle w:val="A1"/>
        <w:rFonts w:ascii="Helvetica 45 Light" w:hAnsi="Helvetica 45 Light" w:cs="Helvetica 45 Light"/>
        <w:color w:val="7030A0"/>
      </w:rPr>
      <w:t xml:space="preserve">To sign up for Ten Ten’s First Monday email to parents, please go to </w:t>
    </w:r>
    <w:r w:rsidRPr="00906E08">
      <w:rPr>
        <w:rStyle w:val="A1"/>
        <w:color w:val="7030A0"/>
      </w:rPr>
      <w:t xml:space="preserve">www.tententheatre.co.uk/parents </w:t>
    </w:r>
    <w:r w:rsidRPr="00906E08">
      <w:rPr>
        <w:rStyle w:val="A1"/>
        <w:rFonts w:ascii="Helvetica 45 Light" w:hAnsi="Helvetica 45 Light" w:cs="Helvetica 45 Light"/>
        <w:color w:val="7030A0"/>
      </w:rPr>
      <w:t>© Ten Ten Resources 2019</w:t>
    </w:r>
  </w:p>
  <w:p w:rsidR="00C548DC" w:rsidRDefault="00C54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DC" w:rsidRDefault="00C548DC" w:rsidP="00C548DC">
      <w:r>
        <w:separator/>
      </w:r>
    </w:p>
  </w:footnote>
  <w:footnote w:type="continuationSeparator" w:id="0">
    <w:p w:rsidR="00C548DC" w:rsidRDefault="00C548DC" w:rsidP="00C5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DC" w:rsidRDefault="00C548DC">
    <w:pPr>
      <w:pStyle w:val="Header"/>
    </w:pPr>
  </w:p>
  <w:p w:rsidR="00C548DC" w:rsidRDefault="00C54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DC" w:rsidRDefault="00C548DC" w:rsidP="00C548DC">
    <w:pPr>
      <w:jc w:val="center"/>
      <w:rPr>
        <w:rFonts w:ascii="Arial Black" w:hAnsi="Arial Black"/>
        <w:b/>
        <w:color w:val="8064A2"/>
        <w:sz w:val="32"/>
        <w:szCs w:val="32"/>
        <w14:textOutline w14:w="0" w14:cap="flat" w14:cmpd="sng" w14:algn="ctr">
          <w14:noFill/>
          <w14:prstDash w14:val="solid"/>
          <w14:round/>
        </w14:textOutline>
        <w14:props3d w14:extrusionH="57150" w14:contourW="0" w14:prstMaterial="softEdge">
          <w14:bevelT w14:w="25400" w14:h="38100" w14:prst="circle"/>
        </w14:props3d>
      </w:rPr>
    </w:pPr>
    <w:r>
      <w:rPr>
        <w:noProof/>
        <w:lang w:eastAsia="en-GB"/>
      </w:rPr>
      <w:drawing>
        <wp:inline distT="0" distB="0" distL="0" distR="0" wp14:anchorId="13E607FD" wp14:editId="7ACD25AF">
          <wp:extent cx="579755" cy="7704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q LOGO.jpg"/>
                  <pic:cNvPicPr/>
                </pic:nvPicPr>
                <pic:blipFill>
                  <a:blip r:embed="rId1">
                    <a:extLst>
                      <a:ext uri="{28A0092B-C50C-407E-A947-70E740481C1C}">
                        <a14:useLocalDpi xmlns:a14="http://schemas.microsoft.com/office/drawing/2010/main" val="0"/>
                      </a:ext>
                    </a:extLst>
                  </a:blip>
                  <a:stretch>
                    <a:fillRect/>
                  </a:stretch>
                </pic:blipFill>
                <pic:spPr>
                  <a:xfrm>
                    <a:off x="0" y="0"/>
                    <a:ext cx="622444" cy="827183"/>
                  </a:xfrm>
                  <a:prstGeom prst="rect">
                    <a:avLst/>
                  </a:prstGeom>
                </pic:spPr>
              </pic:pic>
            </a:graphicData>
          </a:graphic>
        </wp:inline>
      </w:drawing>
    </w:r>
  </w:p>
  <w:p w:rsidR="00C548DC" w:rsidRPr="003B5B63" w:rsidRDefault="00C548DC" w:rsidP="00C548DC">
    <w:pPr>
      <w:jc w:val="center"/>
      <w:rPr>
        <w:rFonts w:ascii="Arial Black" w:hAnsi="Arial Black"/>
        <w:b/>
        <w:color w:val="8064A2"/>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3B5B63">
      <w:rPr>
        <w:rFonts w:ascii="Arial Black" w:hAnsi="Arial Black"/>
        <w:b/>
        <w:color w:val="8064A2"/>
        <w:sz w:val="32"/>
        <w:szCs w:val="32"/>
        <w14:textOutline w14:w="0" w14:cap="flat" w14:cmpd="sng" w14:algn="ctr">
          <w14:noFill/>
          <w14:prstDash w14:val="solid"/>
          <w14:round/>
        </w14:textOutline>
        <w14:props3d w14:extrusionH="57150" w14:contourW="0" w14:prstMaterial="softEdge">
          <w14:bevelT w14:w="25400" w14:h="38100" w14:prst="circle"/>
        </w14:props3d>
      </w:rPr>
      <w:t>St Joseph</w:t>
    </w:r>
    <w:r>
      <w:rPr>
        <w:rFonts w:ascii="Arial Black" w:hAnsi="Arial Black"/>
        <w:b/>
        <w:color w:val="8064A2"/>
        <w:sz w:val="32"/>
        <w:szCs w:val="32"/>
        <w14:textOutline w14:w="0" w14:cap="flat" w14:cmpd="sng" w14:algn="ctr">
          <w14:noFill/>
          <w14:prstDash w14:val="solid"/>
          <w14:round/>
        </w14:textOutline>
        <w14:props3d w14:extrusionH="57150" w14:contourW="0" w14:prstMaterial="softEdge">
          <w14:bevelT w14:w="25400" w14:h="38100" w14:prst="circle"/>
        </w14:props3d>
      </w:rPr>
      <w:t>’</w:t>
    </w:r>
    <w:r w:rsidRPr="003B5B63">
      <w:rPr>
        <w:rFonts w:ascii="Arial Black" w:hAnsi="Arial Black"/>
        <w:b/>
        <w:color w:val="8064A2"/>
        <w:sz w:val="32"/>
        <w:szCs w:val="32"/>
        <w14:textOutline w14:w="0" w14:cap="flat" w14:cmpd="sng" w14:algn="ctr">
          <w14:noFill/>
          <w14:prstDash w14:val="solid"/>
          <w14:round/>
        </w14:textOutline>
        <w14:props3d w14:extrusionH="57150" w14:contourW="0" w14:prstMaterial="softEdge">
          <w14:bevelT w14:w="25400" w14:h="38100" w14:prst="circle"/>
        </w14:props3d>
      </w:rPr>
      <w:t>s Catholic Primary School</w:t>
    </w:r>
  </w:p>
  <w:p w:rsidR="00C548DC" w:rsidRDefault="00C548DC" w:rsidP="00C548DC">
    <w:pPr>
      <w:jc w:val="center"/>
    </w:pPr>
    <w:r w:rsidRPr="003B5B63">
      <w:rPr>
        <w:b/>
        <w:color w:val="8064A2"/>
        <w14:textOutline w14:w="0" w14:cap="flat" w14:cmpd="sng" w14:algn="ctr">
          <w14:noFill/>
          <w14:prstDash w14:val="solid"/>
          <w14:round/>
        </w14:textOutline>
        <w14:props3d w14:extrusionH="57150" w14:contourW="0" w14:prstMaterial="softEdge">
          <w14:bevelT w14:w="25400" w14:h="38100" w14:prst="circle"/>
        </w14:props3d>
      </w:rPr>
      <w:t>Please use the following stories to</w:t>
    </w:r>
    <w:r>
      <w:rPr>
        <w:b/>
        <w:color w:val="8064A2"/>
        <w14:textOutline w14:w="0" w14:cap="flat" w14:cmpd="sng" w14:algn="ctr">
          <w14:noFill/>
          <w14:prstDash w14:val="solid"/>
          <w14:round/>
        </w14:textOutline>
        <w14:props3d w14:extrusionH="57150" w14:contourW="0" w14:prstMaterial="softEdge">
          <w14:bevelT w14:w="25400" w14:h="38100" w14:prst="circle"/>
        </w14:props3d>
      </w:rPr>
      <w:t xml:space="preserve"> reflect </w:t>
    </w:r>
    <w:r w:rsidRPr="003B5B63">
      <w:rPr>
        <w:b/>
        <w:color w:val="8064A2"/>
        <w14:textOutline w14:w="0" w14:cap="flat" w14:cmpd="sng" w14:algn="ctr">
          <w14:noFill/>
          <w14:prstDash w14:val="solid"/>
          <w14:round/>
        </w14:textOutline>
        <w14:props3d w14:extrusionH="57150" w14:contourW="0" w14:prstMaterial="softEdge">
          <w14:bevelT w14:w="25400" w14:h="38100" w14:prst="circle"/>
        </w14:props3d>
      </w:rPr>
      <w:t>upon our faith with your child</w:t>
    </w:r>
  </w:p>
  <w:p w:rsidR="00C548DC" w:rsidRDefault="00C54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01310"/>
    <w:multiLevelType w:val="hybridMultilevel"/>
    <w:tmpl w:val="E43A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DC"/>
    <w:rsid w:val="00387819"/>
    <w:rsid w:val="00A01C14"/>
    <w:rsid w:val="00C5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471C"/>
  <w15:chartTrackingRefBased/>
  <w15:docId w15:val="{DA039952-CF6F-4A97-AB98-A3E3B317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8D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C548DC"/>
    <w:pPr>
      <w:autoSpaceDE w:val="0"/>
      <w:autoSpaceDN w:val="0"/>
      <w:adjustRightInd w:val="0"/>
      <w:spacing w:line="241" w:lineRule="atLeast"/>
    </w:pPr>
    <w:rPr>
      <w:rFonts w:ascii="Helvetica 65 Medium" w:hAnsi="Helvetica 65 Medium"/>
    </w:rPr>
  </w:style>
  <w:style w:type="paragraph" w:styleId="ListParagraph">
    <w:name w:val="List Paragraph"/>
    <w:basedOn w:val="Normal"/>
    <w:uiPriority w:val="34"/>
    <w:qFormat/>
    <w:rsid w:val="00C548DC"/>
    <w:pPr>
      <w:ind w:left="720"/>
      <w:contextualSpacing/>
    </w:pPr>
    <w:rPr>
      <w:rFonts w:ascii="Cambria" w:eastAsia="Cambria" w:hAnsi="Cambria" w:cs="Cambria"/>
    </w:rPr>
  </w:style>
  <w:style w:type="paragraph" w:styleId="Header">
    <w:name w:val="header"/>
    <w:basedOn w:val="Normal"/>
    <w:link w:val="HeaderChar"/>
    <w:uiPriority w:val="99"/>
    <w:unhideWhenUsed/>
    <w:rsid w:val="00C548DC"/>
    <w:pPr>
      <w:tabs>
        <w:tab w:val="center" w:pos="4513"/>
        <w:tab w:val="right" w:pos="9026"/>
      </w:tabs>
    </w:pPr>
  </w:style>
  <w:style w:type="character" w:customStyle="1" w:styleId="HeaderChar">
    <w:name w:val="Header Char"/>
    <w:basedOn w:val="DefaultParagraphFont"/>
    <w:link w:val="Header"/>
    <w:uiPriority w:val="99"/>
    <w:rsid w:val="00C548DC"/>
    <w:rPr>
      <w:sz w:val="24"/>
      <w:szCs w:val="24"/>
    </w:rPr>
  </w:style>
  <w:style w:type="paragraph" w:styleId="Footer">
    <w:name w:val="footer"/>
    <w:basedOn w:val="Normal"/>
    <w:link w:val="FooterChar"/>
    <w:uiPriority w:val="99"/>
    <w:unhideWhenUsed/>
    <w:rsid w:val="00C548DC"/>
    <w:pPr>
      <w:tabs>
        <w:tab w:val="center" w:pos="4513"/>
        <w:tab w:val="right" w:pos="9026"/>
      </w:tabs>
    </w:pPr>
  </w:style>
  <w:style w:type="character" w:customStyle="1" w:styleId="FooterChar">
    <w:name w:val="Footer Char"/>
    <w:basedOn w:val="DefaultParagraphFont"/>
    <w:link w:val="Footer"/>
    <w:uiPriority w:val="99"/>
    <w:rsid w:val="00C548DC"/>
    <w:rPr>
      <w:sz w:val="24"/>
      <w:szCs w:val="24"/>
    </w:rPr>
  </w:style>
  <w:style w:type="character" w:customStyle="1" w:styleId="A0">
    <w:name w:val="A0"/>
    <w:uiPriority w:val="99"/>
    <w:rsid w:val="00C548DC"/>
    <w:rPr>
      <w:rFonts w:ascii="Helvetica 45 Light" w:hAnsi="Helvetica 45 Light" w:cs="Helvetica 45 Light"/>
      <w:color w:val="000000"/>
      <w:sz w:val="21"/>
      <w:szCs w:val="21"/>
    </w:rPr>
  </w:style>
  <w:style w:type="character" w:customStyle="1" w:styleId="A1">
    <w:name w:val="A1"/>
    <w:uiPriority w:val="99"/>
    <w:rsid w:val="00C548DC"/>
    <w:rPr>
      <w:rFonts w:cs="Helvetica 65 Medium"/>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23D603F4</Template>
  <TotalTime>4</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Jospehs, Lichfield</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etonks</dc:creator>
  <cp:keywords/>
  <dc:description/>
  <cp:lastModifiedBy>etonks</cp:lastModifiedBy>
  <cp:revision>2</cp:revision>
  <dcterms:created xsi:type="dcterms:W3CDTF">2019-09-11T14:12:00Z</dcterms:created>
  <dcterms:modified xsi:type="dcterms:W3CDTF">2019-09-11T14:18:00Z</dcterms:modified>
</cp:coreProperties>
</file>